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="007B6EBA">
        <w:rPr>
          <w:rFonts w:ascii="Tahoma" w:hAnsi="Tahoma" w:cs="Tahoma"/>
          <w:noProof/>
          <w:sz w:val="20"/>
          <w:szCs w:val="20"/>
          <w:cs/>
        </w:rPr>
        <w:t>ในควน</w:t>
      </w:r>
      <w:proofErr w:type="gramEnd"/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9E003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distance-top:-3e-5mm;mso-wrap-distance-bottom:-3e-5mm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" strokecolor="#5b9bd5 [3204]" strokeweight=".5pt">
            <v:stroke joinstyle="miter"/>
            <o:lock v:ext="edit" shapetype="f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A0B4A" w:rsidRDefault="00081011" w:rsidP="009A04E3">
      <w:pPr>
        <w:spacing w:after="0"/>
        <w:rPr>
          <w:rFonts w:ascii="Tahoma" w:hAnsi="Tahoma" w:cs="Tahoma"/>
          <w:noProof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</w:r>
    </w:p>
    <w:p w:rsidR="00974646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513AE8"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</w:t>
            </w:r>
            <w:r w:rsidR="007B6EB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</w:t>
            </w:r>
            <w:r w:rsidR="007B6EBA">
              <w:rPr>
                <w:rFonts w:ascii="Tahoma" w:hAnsi="Tahoma" w:cs="Tahoma"/>
                <w:iCs/>
                <w:noProof/>
                <w:sz w:val="20"/>
                <w:szCs w:val="20"/>
              </w:rPr>
              <w:t>222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หมู่</w:t>
            </w:r>
            <w:r w:rsidR="007B6EB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1</w:t>
            </w:r>
          </w:p>
          <w:p w:rsidR="00EA0B4A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ตำบล</w:t>
            </w:r>
            <w:r w:rsidR="007B6EB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ในควน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 อำเภอย่านตาขาว จังหวัดตรัง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92140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7B6EBA" w:rsidRDefault="007B6EBA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proofErr w:type="gramStart"/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>30</w:t>
      </w:r>
      <w:proofErr w:type="gramEnd"/>
      <w:r w:rsidR="00081011" w:rsidRPr="00081011">
        <w:rPr>
          <w:rFonts w:ascii="Tahoma" w:hAnsi="Tahoma" w:cs="Tahoma"/>
          <w:noProof/>
          <w:sz w:val="20"/>
          <w:szCs w:val="20"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องค์การบริหารส่วนตำบล</w:t>
            </w:r>
            <w:r w:rsidR="007B6EB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EA0B4A" w:rsidRPr="001A5925" w:rsidRDefault="00EA0B4A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EA0B4A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EA0B4A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องค์การบริหารส่วนตำบล</w:t>
            </w:r>
            <w:r w:rsidR="007B6EBA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>ในควน</w:t>
            </w:r>
          </w:p>
          <w:p w:rsidR="001A5925" w:rsidRPr="001A5925" w:rsidRDefault="001A5925" w:rsidP="00EA0B4A">
            <w:pPr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EA0B4A" w:rsidRPr="00081011" w:rsidRDefault="00EA0B4A" w:rsidP="00EA0B4A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สำนักงานปลัด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E00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E00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7746051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E00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8048473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E00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8122872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9E0032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4402322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7B6EBA" w:rsidRDefault="007B6EBA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</w:t>
            </w:r>
            <w:r w:rsidR="007B6EBA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ตรัง  </w:t>
            </w:r>
            <w:r w:rsidR="007B6EBA">
              <w:rPr>
                <w:rFonts w:ascii="Tahoma" w:hAnsi="Tahoma" w:cs="Tahoma"/>
                <w:noProof/>
                <w:sz w:val="20"/>
                <w:szCs w:val="20"/>
              </w:rPr>
              <w:t>222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="007B6EBA">
              <w:rPr>
                <w:rFonts w:ascii="Tahoma" w:hAnsi="Tahoma" w:cs="Tahoma" w:hint="cs"/>
                <w:noProof/>
                <w:sz w:val="20"/>
                <w:szCs w:val="20"/>
                <w:cs/>
              </w:rPr>
              <w:t>1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ตำบล</w:t>
            </w:r>
            <w:r w:rsidR="007B6EBA">
              <w:rPr>
                <w:rFonts w:ascii="Tahoma" w:hAnsi="Tahoma" w:cs="Tahoma"/>
                <w:noProof/>
                <w:sz w:val="20"/>
                <w:szCs w:val="20"/>
                <w:cs/>
              </w:rPr>
              <w:t>ในควน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 อำเภอย่านตาขาว จังหวัดตรัง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92140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9E0032" w:rsidP="007B6EBA">
            <w:pPr>
              <w:rPr>
                <w:rFonts w:ascii="Tahoma" w:hAnsi="Tahoma" w:cs="Tahoma"/>
                <w:iCs/>
                <w:sz w:val="20"/>
                <w:szCs w:val="20"/>
              </w:rPr>
            </w:pPr>
            <w:hyperlink r:id="rId5" w:history="1">
              <w:r w:rsidR="007B6EBA" w:rsidRPr="00303E6F">
                <w:rPr>
                  <w:rStyle w:val="a6"/>
                  <w:rFonts w:ascii="Tahoma" w:hAnsi="Tahoma" w:cs="Tahoma"/>
                  <w:noProof/>
                  <w:sz w:val="20"/>
                  <w:szCs w:val="20"/>
                </w:rPr>
                <w:t>www.naikuan.go.th</w:t>
              </w:r>
            </w:hyperlink>
            <w:r w:rsidR="007B6EBA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1A5925" w:rsidRPr="001A5925" w:rsidRDefault="00E73DC4" w:rsidP="007B6EBA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</w:t>
            </w:r>
            <w:r w:rsidR="007B6EBA">
              <w:rPr>
                <w:rFonts w:ascii="Tahoma" w:hAnsi="Tahoma" w:cs="Tahoma"/>
                <w:iCs/>
                <w:sz w:val="20"/>
                <w:szCs w:val="20"/>
              </w:rPr>
              <w:t xml:space="preserve">576215 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 w:rsidR="001A5925"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 w:rsidR="001A5925"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="001A5925"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Default="009E0032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21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proofErr w:type="gramEnd"/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proofErr w:type="gramStart"/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</w:t>
      </w:r>
      <w:proofErr w:type="gramEnd"/>
      <w:r w:rsidR="00310B8F">
        <w:rPr>
          <w:rFonts w:ascii="Tahoma" w:hAnsi="Tahoma" w:cs="Tahoma"/>
          <w:noProof/>
          <w:sz w:val="20"/>
          <w:szCs w:val="20"/>
          <w:cs/>
        </w:rPr>
        <w:t xml:space="preserve">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proofErr w:type="gramStart"/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proofErr w:type="gramEnd"/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  <w:proofErr w:type="gramEnd"/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proofErr w:type="gramStart"/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  <w:proofErr w:type="gramEnd"/>
      <w:r w:rsidR="002F5480">
        <w:rPr>
          <w:rFonts w:ascii="Tahoma" w:hAnsi="Tahoma" w:cs="Tahoma"/>
          <w:noProof/>
          <w:sz w:val="20"/>
          <w:szCs w:val="20"/>
          <w:cs/>
        </w:rPr>
        <w:t xml:space="preserve">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7B6EBA">
        <w:rPr>
          <w:rFonts w:ascii="Tahoma" w:hAnsi="Tahoma" w:cs="Tahoma"/>
          <w:noProof/>
          <w:sz w:val="20"/>
          <w:szCs w:val="20"/>
          <w:cs/>
        </w:rPr>
        <w:t>ในควน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lastRenderedPageBreak/>
        <w:t>คู่มือสำหรับประชาชน</w:t>
      </w: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BD7A70" w:rsidRPr="00BD7A70" w:rsidRDefault="00BD7A70" w:rsidP="00BD7A70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bookmarkStart w:id="0" w:name="_GoBack"/>
      <w:r w:rsidRPr="00BD7A70">
        <w:rPr>
          <w:rFonts w:ascii="Tahoma" w:hAnsi="Tahoma" w:cs="Tahoma"/>
          <w:b/>
          <w:bCs/>
          <w:noProof/>
          <w:sz w:val="72"/>
          <w:szCs w:val="72"/>
          <w:cs/>
        </w:rPr>
        <w:t>การลงทะเบียนและยื่นคำขอรับเงินเบี้ยความพิการ</w:t>
      </w:r>
    </w:p>
    <w:bookmarkEnd w:id="0"/>
    <w:p w:rsidR="00BD7A70" w:rsidRPr="00A56D64" w:rsidRDefault="00BD7A70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7B6EBA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2009775</wp:posOffset>
            </wp:positionH>
            <wp:positionV relativeFrom="paragraph">
              <wp:posOffset>66675</wp:posOffset>
            </wp:positionV>
            <wp:extent cx="2143125" cy="2143125"/>
            <wp:effectExtent l="0" t="0" r="0" b="0"/>
            <wp:wrapThrough wrapText="bothSides">
              <wp:wrapPolygon edited="0">
                <wp:start x="0" y="0"/>
                <wp:lineTo x="0" y="21504"/>
                <wp:lineTo x="21504" y="21504"/>
                <wp:lineTo x="21504" y="0"/>
                <wp:lineTo x="0" y="0"/>
              </wp:wrapPolygon>
            </wp:wrapThrough>
            <wp:docPr id="3" name="รูปภาพ 3" descr="C:\Users\com\Desktop\โลโก้ อบต ในคว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esktop\โลโก้ อบต ในควน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อบต.</w:t>
      </w:r>
      <w:r w:rsidR="007B6EBA">
        <w:rPr>
          <w:rFonts w:ascii="Tahoma" w:hAnsi="Tahoma" w:cs="Tahoma" w:hint="cs"/>
          <w:b/>
          <w:bCs/>
          <w:noProof/>
          <w:sz w:val="56"/>
          <w:szCs w:val="56"/>
          <w:cs/>
        </w:rPr>
        <w:t>ในควน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</w:t>
      </w:r>
    </w:p>
    <w:p w:rsidR="00BD7A70" w:rsidRPr="00A56D64" w:rsidRDefault="00BD7A70" w:rsidP="00BD7A70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</w:t>
      </w:r>
      <w:r w:rsidR="007B6EBA"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   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จังหวัดตรัง</w:t>
      </w: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Default="00BD7A70" w:rsidP="00BD7A70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BD7A70" w:rsidRPr="00D30394" w:rsidRDefault="00BD7A70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sectPr w:rsidR="00BD7A70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365F4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00A6F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A76CA"/>
    <w:rsid w:val="00727E67"/>
    <w:rsid w:val="00785C03"/>
    <w:rsid w:val="007B6EBA"/>
    <w:rsid w:val="007B7ED7"/>
    <w:rsid w:val="00812105"/>
    <w:rsid w:val="00815F25"/>
    <w:rsid w:val="008B4E9A"/>
    <w:rsid w:val="008D6120"/>
    <w:rsid w:val="00974646"/>
    <w:rsid w:val="009A04E3"/>
    <w:rsid w:val="009E0032"/>
    <w:rsid w:val="009F08E4"/>
    <w:rsid w:val="00A3213F"/>
    <w:rsid w:val="00A36052"/>
    <w:rsid w:val="00AD091B"/>
    <w:rsid w:val="00B4081B"/>
    <w:rsid w:val="00B424FF"/>
    <w:rsid w:val="00B86199"/>
    <w:rsid w:val="00BD7A70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0B4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03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0B4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0B4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naikuan.go.th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42EDB"/>
    <w:rsid w:val="003D3954"/>
    <w:rsid w:val="00474B1A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B3802"/>
    <w:rsid w:val="00D16A87"/>
    <w:rsid w:val="00E06140"/>
    <w:rsid w:val="00E56B33"/>
    <w:rsid w:val="00E854E6"/>
    <w:rsid w:val="00F2648F"/>
    <w:rsid w:val="00FF1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DD903-EF36-4539-8415-661BB04A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858</Words>
  <Characters>4892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sarawut</cp:lastModifiedBy>
  <cp:revision>2</cp:revision>
  <cp:lastPrinted>2015-11-03T08:21:00Z</cp:lastPrinted>
  <dcterms:created xsi:type="dcterms:W3CDTF">2021-04-16T08:51:00Z</dcterms:created>
  <dcterms:modified xsi:type="dcterms:W3CDTF">2021-04-16T08:51:00Z</dcterms:modified>
</cp:coreProperties>
</file>